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12BA" w:rsidRPr="00797CA1" w:rsidRDefault="000E12BA" w:rsidP="00C24BDD">
      <w:pPr>
        <w:bidi/>
        <w:rPr>
          <w:sz w:val="36"/>
          <w:szCs w:val="36"/>
        </w:rPr>
      </w:pPr>
      <w:r w:rsidRPr="00797CA1">
        <w:rPr>
          <w:rFonts w:hint="cs"/>
          <w:sz w:val="36"/>
          <w:szCs w:val="36"/>
          <w:rtl/>
        </w:rPr>
        <w:t>فشار خون در بارداری:</w:t>
      </w:r>
    </w:p>
    <w:p w:rsidR="00E87AD3" w:rsidRPr="00F160A5" w:rsidRDefault="00E87AD3" w:rsidP="00235273">
      <w:pPr>
        <w:bidi/>
        <w:jc w:val="both"/>
        <w:rPr>
          <w:rFonts w:ascii="IRANSans" w:eastAsia="Times New Roman" w:hAnsi="IRANSans" w:cs="B Nazanin"/>
          <w:b/>
          <w:bCs/>
          <w:color w:val="0D0F40"/>
          <w:sz w:val="28"/>
          <w:szCs w:val="28"/>
          <w:rtl/>
        </w:rPr>
      </w:pPr>
      <w:r w:rsidRPr="00F160A5">
        <w:rPr>
          <w:rFonts w:ascii="IRANSans" w:eastAsia="Times New Roman" w:hAnsi="IRANSans" w:cs="B Nazanin" w:hint="cs"/>
          <w:b/>
          <w:bCs/>
          <w:color w:val="0D0F40"/>
          <w:sz w:val="28"/>
          <w:szCs w:val="28"/>
          <w:rtl/>
        </w:rPr>
        <w:t>به فشارخون ماکزیمم ( سیستول) 140 میلی متر جیوه یا بیشتر و یا مینیمم (دیاستول) 90 میلی متر جیوه یا بیشتر و یا افزایش فشارخون تدریجی در بارداری، فشار خون بالا گفته می شود.</w:t>
      </w:r>
    </w:p>
    <w:p w:rsidR="00235273" w:rsidRDefault="00235273" w:rsidP="00235273">
      <w:pPr>
        <w:bidi/>
        <w:jc w:val="both"/>
        <w:rPr>
          <w:rFonts w:ascii="IRANSans" w:eastAsia="Times New Roman" w:hAnsi="IRANSans" w:cs="B Nazanin"/>
          <w:b/>
          <w:bCs/>
          <w:color w:val="0D0F40"/>
          <w:sz w:val="28"/>
          <w:szCs w:val="28"/>
          <w:rtl/>
        </w:rPr>
      </w:pPr>
      <w:r w:rsidRPr="000E7387">
        <w:rPr>
          <w:rFonts w:ascii="IRANSans" w:eastAsia="Times New Roman" w:hAnsi="IRANSans" w:cs="B Nazanin"/>
          <w:b/>
          <w:bCs/>
          <w:color w:val="0D0F40"/>
          <w:sz w:val="28"/>
          <w:szCs w:val="28"/>
          <w:rtl/>
        </w:rPr>
        <w:t xml:space="preserve">فشار خون یکی از عوارض جدی و خطرناک است که ممکن است در طی حاملگی </w:t>
      </w:r>
      <w:r>
        <w:rPr>
          <w:rFonts w:ascii="IRANSans" w:eastAsia="Times New Roman" w:hAnsi="IRANSans" w:cs="B Nazanin" w:hint="cs"/>
          <w:b/>
          <w:bCs/>
          <w:color w:val="0D0F40"/>
          <w:sz w:val="28"/>
          <w:szCs w:val="28"/>
          <w:rtl/>
        </w:rPr>
        <w:t>مادران</w:t>
      </w:r>
      <w:r w:rsidRPr="000E7387">
        <w:rPr>
          <w:rFonts w:ascii="IRANSans" w:eastAsia="Times New Roman" w:hAnsi="IRANSans" w:cs="B Nazanin"/>
          <w:b/>
          <w:bCs/>
          <w:color w:val="0D0F40"/>
          <w:sz w:val="28"/>
          <w:szCs w:val="28"/>
          <w:rtl/>
        </w:rPr>
        <w:t xml:space="preserve"> را گرفتار کند و از آنجا که همیشه</w:t>
      </w:r>
      <w:r w:rsidR="000A34ED">
        <w:rPr>
          <w:rFonts w:ascii="IRANSans" w:eastAsia="Times New Roman" w:hAnsi="IRANSans" w:cs="B Nazanin"/>
          <w:b/>
          <w:bCs/>
          <w:color w:val="0D0F40"/>
          <w:sz w:val="28"/>
          <w:szCs w:val="28"/>
          <w:rtl/>
        </w:rPr>
        <w:t xml:space="preserve"> علامتی ندارد،</w:t>
      </w:r>
      <w:r w:rsidRPr="000E7387">
        <w:rPr>
          <w:rFonts w:ascii="IRANSans" w:eastAsia="Times New Roman" w:hAnsi="IRANSans" w:cs="B Nazanin"/>
          <w:b/>
          <w:bCs/>
          <w:color w:val="0D0F40"/>
          <w:sz w:val="28"/>
          <w:szCs w:val="28"/>
          <w:rtl/>
        </w:rPr>
        <w:t xml:space="preserve"> معاینات دقیق زمان بارداری </w:t>
      </w:r>
      <w:r w:rsidR="000A34ED">
        <w:rPr>
          <w:rFonts w:ascii="IRANSans" w:eastAsia="Times New Roman" w:hAnsi="IRANSans" w:cs="B Nazanin" w:hint="cs"/>
          <w:b/>
          <w:bCs/>
          <w:color w:val="0D0F40"/>
          <w:sz w:val="28"/>
          <w:szCs w:val="28"/>
          <w:rtl/>
        </w:rPr>
        <w:t>و اندازه گیری</w:t>
      </w:r>
      <w:r w:rsidR="00DD39DF">
        <w:rPr>
          <w:rFonts w:ascii="IRANSans" w:eastAsia="Times New Roman" w:hAnsi="IRANSans" w:cs="B Nazanin" w:hint="cs"/>
          <w:b/>
          <w:bCs/>
          <w:color w:val="0D0F40"/>
          <w:sz w:val="28"/>
          <w:szCs w:val="28"/>
          <w:rtl/>
        </w:rPr>
        <w:t xml:space="preserve"> فشار خون در هر ویزیت </w:t>
      </w:r>
      <w:r w:rsidRPr="000E7387">
        <w:rPr>
          <w:rFonts w:ascii="IRANSans" w:eastAsia="Times New Roman" w:hAnsi="IRANSans" w:cs="B Nazanin"/>
          <w:b/>
          <w:bCs/>
          <w:color w:val="0D0F40"/>
          <w:sz w:val="28"/>
          <w:szCs w:val="28"/>
          <w:rtl/>
        </w:rPr>
        <w:t>به خانم‌های بارد</w:t>
      </w:r>
      <w:r w:rsidR="00DD39DF">
        <w:rPr>
          <w:rFonts w:ascii="IRANSans" w:eastAsia="Times New Roman" w:hAnsi="IRANSans" w:cs="B Nazanin"/>
          <w:b/>
          <w:bCs/>
          <w:color w:val="0D0F40"/>
          <w:sz w:val="28"/>
          <w:szCs w:val="28"/>
          <w:rtl/>
        </w:rPr>
        <w:t>ار توصیه می‌شود.</w:t>
      </w:r>
    </w:p>
    <w:p w:rsidR="00DD39DF" w:rsidRDefault="00DD39DF" w:rsidP="00BA5BC4">
      <w:pPr>
        <w:bidi/>
        <w:jc w:val="both"/>
        <w:rPr>
          <w:rFonts w:ascii="IRANSans" w:eastAsia="Times New Roman" w:hAnsi="IRANSans" w:cs="B Nazanin"/>
          <w:b/>
          <w:bCs/>
          <w:color w:val="0D0F40"/>
          <w:sz w:val="28"/>
          <w:szCs w:val="28"/>
          <w:rtl/>
        </w:rPr>
      </w:pPr>
      <w:r w:rsidRPr="000E7387">
        <w:rPr>
          <w:rFonts w:ascii="IRANSans" w:eastAsia="Times New Roman" w:hAnsi="IRANSans" w:cs="B Nazanin"/>
          <w:b/>
          <w:bCs/>
          <w:color w:val="0D0F40"/>
          <w:sz w:val="28"/>
          <w:szCs w:val="28"/>
        </w:rPr>
        <w:t> </w:t>
      </w:r>
      <w:r w:rsidR="00186909">
        <w:rPr>
          <w:rFonts w:ascii="IRANSans" w:eastAsia="Times New Roman" w:hAnsi="IRANSans" w:cs="B Nazanin" w:hint="cs"/>
          <w:b/>
          <w:bCs/>
          <w:color w:val="0D0F40"/>
          <w:sz w:val="28"/>
          <w:szCs w:val="28"/>
          <w:rtl/>
        </w:rPr>
        <w:t xml:space="preserve">در صورتی که </w:t>
      </w:r>
      <w:r w:rsidRPr="000E7387">
        <w:rPr>
          <w:rFonts w:ascii="IRANSans" w:eastAsia="Times New Roman" w:hAnsi="IRANSans" w:cs="B Nazanin"/>
          <w:b/>
          <w:bCs/>
          <w:color w:val="0D0F40"/>
          <w:sz w:val="28"/>
          <w:szCs w:val="28"/>
          <w:rtl/>
        </w:rPr>
        <w:t xml:space="preserve">فشار خون خانمی قبل از بارداری بالا باشد و با </w:t>
      </w:r>
      <w:r w:rsidR="00186909">
        <w:rPr>
          <w:rFonts w:ascii="IRANSans" w:eastAsia="Times New Roman" w:hAnsi="IRANSans" w:cs="B Nazanin"/>
          <w:b/>
          <w:bCs/>
          <w:color w:val="0D0F40"/>
          <w:sz w:val="28"/>
          <w:szCs w:val="28"/>
          <w:rtl/>
        </w:rPr>
        <w:t>فشار خون بالا وارد حاملگی شود</w:t>
      </w:r>
      <w:r w:rsidRPr="000E7387">
        <w:rPr>
          <w:rFonts w:ascii="IRANSans" w:eastAsia="Times New Roman" w:hAnsi="IRANSans" w:cs="B Nazanin"/>
          <w:b/>
          <w:bCs/>
          <w:color w:val="0D0F40"/>
          <w:sz w:val="28"/>
          <w:szCs w:val="28"/>
          <w:rtl/>
        </w:rPr>
        <w:t xml:space="preserve"> به آن فشار خون مزمن گفته می‌شود. </w:t>
      </w:r>
      <w:r w:rsidR="001B2B8A">
        <w:rPr>
          <w:rFonts w:ascii="IRANSans" w:eastAsia="Times New Roman" w:hAnsi="IRANSans" w:cs="B Nazanin" w:hint="cs"/>
          <w:b/>
          <w:bCs/>
          <w:color w:val="0D0F40"/>
          <w:sz w:val="28"/>
          <w:szCs w:val="28"/>
          <w:rtl/>
        </w:rPr>
        <w:t xml:space="preserve">اگر مادر </w:t>
      </w:r>
      <w:r w:rsidRPr="000E7387">
        <w:rPr>
          <w:rFonts w:ascii="IRANSans" w:eastAsia="Times New Roman" w:hAnsi="IRANSans" w:cs="B Nazanin"/>
          <w:b/>
          <w:bCs/>
          <w:color w:val="0D0F40"/>
          <w:sz w:val="28"/>
          <w:szCs w:val="28"/>
          <w:rtl/>
        </w:rPr>
        <w:t>قبل از حاملگی داروی</w:t>
      </w:r>
      <w:r w:rsidR="001B2B8A">
        <w:rPr>
          <w:rFonts w:ascii="IRANSans" w:eastAsia="Times New Roman" w:hAnsi="IRANSans" w:cs="B Nazanin" w:hint="cs"/>
          <w:b/>
          <w:bCs/>
          <w:color w:val="0D0F40"/>
          <w:sz w:val="28"/>
          <w:szCs w:val="28"/>
          <w:rtl/>
        </w:rPr>
        <w:t xml:space="preserve"> کاهنده</w:t>
      </w:r>
      <w:r w:rsidR="001B2B8A">
        <w:rPr>
          <w:rFonts w:ascii="IRANSans" w:eastAsia="Times New Roman" w:hAnsi="IRANSans" w:cs="B Nazanin"/>
          <w:b/>
          <w:bCs/>
          <w:color w:val="0D0F40"/>
          <w:sz w:val="28"/>
          <w:szCs w:val="28"/>
          <w:rtl/>
        </w:rPr>
        <w:t xml:space="preserve"> فشار خون استفاده می‌کرده، </w:t>
      </w:r>
      <w:r w:rsidR="00FC3918">
        <w:rPr>
          <w:rFonts w:ascii="IRANSans" w:eastAsia="Times New Roman" w:hAnsi="IRANSans" w:cs="B Nazanin" w:hint="cs"/>
          <w:b/>
          <w:bCs/>
          <w:color w:val="0D0F40"/>
          <w:sz w:val="28"/>
          <w:szCs w:val="28"/>
          <w:rtl/>
        </w:rPr>
        <w:t>قبل از</w:t>
      </w:r>
      <w:r w:rsidR="001B2B8A">
        <w:rPr>
          <w:rFonts w:ascii="IRANSans" w:eastAsia="Times New Roman" w:hAnsi="IRANSans" w:cs="B Nazanin" w:hint="cs"/>
          <w:b/>
          <w:bCs/>
          <w:color w:val="0D0F40"/>
          <w:sz w:val="28"/>
          <w:szCs w:val="28"/>
          <w:rtl/>
        </w:rPr>
        <w:t xml:space="preserve"> بارداری </w:t>
      </w:r>
      <w:r w:rsidRPr="000E7387">
        <w:rPr>
          <w:rFonts w:ascii="IRANSans" w:eastAsia="Times New Roman" w:hAnsi="IRANSans" w:cs="B Nazanin"/>
          <w:b/>
          <w:bCs/>
          <w:color w:val="0D0F40"/>
          <w:sz w:val="28"/>
          <w:szCs w:val="28"/>
          <w:rtl/>
        </w:rPr>
        <w:t xml:space="preserve">باید دارو‌ها زیر نظر پزشک و متخصص زنان در صورت لزوم تعویض و یا مقدار آن تغییر کند. </w:t>
      </w:r>
      <w:r w:rsidR="003F1370">
        <w:rPr>
          <w:rFonts w:ascii="IRANSans" w:eastAsia="Times New Roman" w:hAnsi="IRANSans" w:cs="B Nazanin" w:hint="cs"/>
          <w:b/>
          <w:bCs/>
          <w:color w:val="0D0F40"/>
          <w:sz w:val="28"/>
          <w:szCs w:val="28"/>
          <w:rtl/>
        </w:rPr>
        <w:t xml:space="preserve">به همین دلیل مراقبت های پیش از بارداری بسیار حائز اهمیت است. </w:t>
      </w:r>
      <w:r w:rsidRPr="000E7387">
        <w:rPr>
          <w:rFonts w:ascii="IRANSans" w:eastAsia="Times New Roman" w:hAnsi="IRANSans" w:cs="B Nazanin"/>
          <w:b/>
          <w:bCs/>
          <w:color w:val="0D0F40"/>
          <w:sz w:val="28"/>
          <w:szCs w:val="28"/>
          <w:rtl/>
        </w:rPr>
        <w:t xml:space="preserve"> همچنین </w:t>
      </w:r>
      <w:r w:rsidR="00BA5BC4">
        <w:rPr>
          <w:rFonts w:ascii="IRANSans" w:eastAsia="Times New Roman" w:hAnsi="IRANSans" w:cs="B Nazanin" w:hint="cs"/>
          <w:b/>
          <w:bCs/>
          <w:color w:val="0D0F40"/>
          <w:sz w:val="28"/>
          <w:szCs w:val="28"/>
          <w:rtl/>
        </w:rPr>
        <w:t>لازم است مادر</w:t>
      </w:r>
      <w:r w:rsidRPr="000E7387">
        <w:rPr>
          <w:rFonts w:ascii="IRANSans" w:eastAsia="Times New Roman" w:hAnsi="IRANSans" w:cs="B Nazanin"/>
          <w:b/>
          <w:bCs/>
          <w:color w:val="0D0F40"/>
          <w:sz w:val="28"/>
          <w:szCs w:val="28"/>
          <w:rtl/>
        </w:rPr>
        <w:t xml:space="preserve"> از نظر صدماتی که فشار خون می‌تواند به ارگان‌های دیگر مانند قلب و کلیه بزند باید حتما بررسی شود</w:t>
      </w:r>
      <w:r w:rsidR="00FC3918">
        <w:rPr>
          <w:rFonts w:ascii="IRANSans" w:eastAsia="Times New Roman" w:hAnsi="IRANSans" w:cs="B Nazanin" w:hint="cs"/>
          <w:b/>
          <w:bCs/>
          <w:color w:val="0D0F40"/>
          <w:sz w:val="28"/>
          <w:szCs w:val="28"/>
          <w:rtl/>
        </w:rPr>
        <w:t>.</w:t>
      </w:r>
    </w:p>
    <w:p w:rsidR="00FC3918" w:rsidRDefault="00FC3918" w:rsidP="00FC3918">
      <w:pPr>
        <w:bidi/>
        <w:jc w:val="both"/>
        <w:rPr>
          <w:rFonts w:ascii="IRANSans" w:eastAsia="Times New Roman" w:hAnsi="IRANSans" w:cs="B Nazanin"/>
          <w:b/>
          <w:bCs/>
          <w:color w:val="0D0F40"/>
          <w:sz w:val="28"/>
          <w:szCs w:val="28"/>
          <w:rtl/>
        </w:rPr>
      </w:pPr>
      <w:r w:rsidRPr="000E7387">
        <w:rPr>
          <w:rFonts w:ascii="IRANSans" w:eastAsia="Times New Roman" w:hAnsi="IRANSans" w:cs="B Nazanin"/>
          <w:b/>
          <w:bCs/>
          <w:color w:val="0D0F40"/>
          <w:sz w:val="28"/>
          <w:szCs w:val="28"/>
          <w:rtl/>
        </w:rPr>
        <w:t xml:space="preserve">در افراد سالم و به صورت نرمال، در نیمه اول حاملگی و به ویژه بعد از سه ماهه دوم حاملگی، فشار خون (به خصوص فشار خون دیاستولیک یا فشار خون مینیمم) معمولا کاهش پیدا می‌کند؛ بنابراین خانمی که فشار خون مزمن دارد ممکن است با همین پدیده مواجه شود و فشار خون در نیمه اول حاملگی مقداری کاهش پیدا کند، ولی در خانم‌هایی که فشار خون مزمن دارند و مسمومیت حاملگی روی آن سوار می‌شود، بعد از </w:t>
      </w:r>
      <w:r w:rsidRPr="000E7387">
        <w:rPr>
          <w:rFonts w:ascii="IRANSans" w:eastAsia="Times New Roman" w:hAnsi="IRANSans" w:cs="B Nazanin"/>
          <w:b/>
          <w:bCs/>
          <w:color w:val="0D0F40"/>
          <w:sz w:val="28"/>
          <w:szCs w:val="28"/>
          <w:rtl/>
          <w:lang w:bidi="fa-IR"/>
        </w:rPr>
        <w:t>۲۰</w:t>
      </w:r>
      <w:r w:rsidRPr="000E7387">
        <w:rPr>
          <w:rFonts w:ascii="IRANSans" w:eastAsia="Times New Roman" w:hAnsi="IRANSans" w:cs="B Nazanin"/>
          <w:b/>
          <w:bCs/>
          <w:color w:val="0D0F40"/>
          <w:sz w:val="28"/>
          <w:szCs w:val="28"/>
          <w:rtl/>
        </w:rPr>
        <w:t xml:space="preserve"> هفته فشار خون افزایش پیدا می‌کند و مشکلات مربوط به مسمومیت حاملگی (پراکلامپسی) ایجاد می‌شوند</w:t>
      </w:r>
      <w:r>
        <w:rPr>
          <w:rFonts w:ascii="IRANSans" w:eastAsia="Times New Roman" w:hAnsi="IRANSans" w:cs="B Nazanin" w:hint="cs"/>
          <w:b/>
          <w:bCs/>
          <w:color w:val="0D0F40"/>
          <w:sz w:val="28"/>
          <w:szCs w:val="28"/>
          <w:rtl/>
        </w:rPr>
        <w:t>.</w:t>
      </w:r>
    </w:p>
    <w:p w:rsidR="009C46B5" w:rsidRDefault="009C46B5" w:rsidP="001C0836">
      <w:pPr>
        <w:pStyle w:val="NormalWeb"/>
        <w:shd w:val="clear" w:color="auto" w:fill="FFFFFF"/>
        <w:bidi/>
        <w:spacing w:before="0" w:beforeAutospacing="0" w:after="150" w:afterAutospacing="0"/>
        <w:rPr>
          <w:rFonts w:ascii="IRANSans" w:hAnsi="IRANSans" w:cs="B Nazanin"/>
          <w:b/>
          <w:bCs/>
          <w:color w:val="0D0F40"/>
          <w:sz w:val="28"/>
          <w:szCs w:val="28"/>
          <w:rtl/>
        </w:rPr>
      </w:pPr>
      <w:r>
        <w:rPr>
          <w:rFonts w:ascii="IRANSans" w:hAnsi="IRANSans" w:cs="B Nazanin"/>
          <w:b/>
          <w:bCs/>
          <w:color w:val="0D0F40"/>
          <w:sz w:val="28"/>
          <w:szCs w:val="28"/>
          <w:rtl/>
        </w:rPr>
        <w:t>روش ها</w:t>
      </w:r>
      <w:r w:rsidR="001C0836" w:rsidRPr="007F377A">
        <w:rPr>
          <w:rFonts w:ascii="IRANSans" w:hAnsi="IRANSans" w:cs="B Nazanin"/>
          <w:b/>
          <w:bCs/>
          <w:color w:val="0D0F40"/>
          <w:sz w:val="28"/>
          <w:szCs w:val="28"/>
          <w:rtl/>
        </w:rPr>
        <w:t xml:space="preserve"> زندگی ناسالم ممکن است منجر به فشار</w:t>
      </w:r>
      <w:r>
        <w:rPr>
          <w:rFonts w:ascii="IRANSans" w:hAnsi="IRANSans" w:cs="B Nazanin"/>
          <w:b/>
          <w:bCs/>
          <w:color w:val="0D0F40"/>
          <w:sz w:val="28"/>
          <w:szCs w:val="28"/>
          <w:rtl/>
        </w:rPr>
        <w:t xml:space="preserve"> خون بالا در دوران بارداری شود</w:t>
      </w:r>
      <w:r>
        <w:rPr>
          <w:rFonts w:ascii="IRANSans" w:hAnsi="IRANSans" w:cs="B Nazanin" w:hint="cs"/>
          <w:b/>
          <w:bCs/>
          <w:color w:val="0D0F40"/>
          <w:sz w:val="28"/>
          <w:szCs w:val="28"/>
          <w:rtl/>
        </w:rPr>
        <w:t>؛</w:t>
      </w:r>
    </w:p>
    <w:p w:rsidR="001C0836" w:rsidRPr="009C46B5" w:rsidRDefault="001C0836" w:rsidP="009C46B5">
      <w:pPr>
        <w:numPr>
          <w:ilvl w:val="0"/>
          <w:numId w:val="1"/>
        </w:numPr>
        <w:shd w:val="clear" w:color="auto" w:fill="FFFFFF"/>
        <w:bidi/>
        <w:spacing w:after="150" w:line="240" w:lineRule="auto"/>
        <w:rPr>
          <w:rFonts w:ascii="IRANSans" w:eastAsia="Times New Roman" w:hAnsi="IRANSans" w:cs="B Nazanin"/>
          <w:b/>
          <w:bCs/>
          <w:color w:val="0D0F40"/>
          <w:sz w:val="28"/>
          <w:szCs w:val="28"/>
        </w:rPr>
      </w:pPr>
      <w:r w:rsidRPr="009C46B5">
        <w:rPr>
          <w:rFonts w:ascii="IRANSans" w:eastAsia="Times New Roman" w:hAnsi="IRANSans" w:cs="B Nazanin"/>
          <w:b/>
          <w:bCs/>
          <w:color w:val="0D0F40"/>
          <w:sz w:val="28"/>
          <w:szCs w:val="28"/>
          <w:rtl/>
        </w:rPr>
        <w:t xml:space="preserve">داشتن اضافه وزن یا چاق و یا عدم فعالیت، از مهمترین عوامل خطرزای ایجاد فشار خون بالا </w:t>
      </w:r>
      <w:r w:rsidR="009C46B5" w:rsidRPr="009C46B5">
        <w:rPr>
          <w:rFonts w:ascii="IRANSans" w:eastAsia="Times New Roman" w:hAnsi="IRANSans" w:cs="B Nazanin" w:hint="cs"/>
          <w:b/>
          <w:bCs/>
          <w:color w:val="0D0F40"/>
          <w:sz w:val="28"/>
          <w:szCs w:val="28"/>
          <w:rtl/>
        </w:rPr>
        <w:t xml:space="preserve">    </w:t>
      </w:r>
      <w:r w:rsidRPr="009C46B5">
        <w:rPr>
          <w:rFonts w:ascii="IRANSans" w:eastAsia="Times New Roman" w:hAnsi="IRANSans" w:cs="B Nazanin"/>
          <w:b/>
          <w:bCs/>
          <w:color w:val="0D0F40"/>
          <w:sz w:val="28"/>
          <w:szCs w:val="28"/>
          <w:rtl/>
        </w:rPr>
        <w:t>هستند</w:t>
      </w:r>
      <w:r w:rsidRPr="009C46B5">
        <w:rPr>
          <w:rFonts w:ascii="IRANSans" w:eastAsia="Times New Roman" w:hAnsi="IRANSans" w:cs="B Nazanin"/>
          <w:b/>
          <w:bCs/>
          <w:color w:val="0D0F40"/>
          <w:sz w:val="28"/>
          <w:szCs w:val="28"/>
        </w:rPr>
        <w:t>.</w:t>
      </w:r>
    </w:p>
    <w:p w:rsidR="001C0836" w:rsidRPr="000E7387" w:rsidRDefault="001C0836" w:rsidP="001C0836">
      <w:pPr>
        <w:numPr>
          <w:ilvl w:val="0"/>
          <w:numId w:val="1"/>
        </w:numPr>
        <w:shd w:val="clear" w:color="auto" w:fill="FFFFFF"/>
        <w:bidi/>
        <w:spacing w:after="150" w:line="240" w:lineRule="auto"/>
        <w:rPr>
          <w:rFonts w:ascii="IRANSans" w:eastAsia="Times New Roman" w:hAnsi="IRANSans" w:cs="B Nazanin"/>
          <w:b/>
          <w:bCs/>
          <w:color w:val="0D0F40"/>
          <w:sz w:val="28"/>
          <w:szCs w:val="28"/>
        </w:rPr>
      </w:pPr>
      <w:r w:rsidRPr="000E7387">
        <w:rPr>
          <w:rFonts w:ascii="IRANSans" w:eastAsia="Times New Roman" w:hAnsi="IRANSans" w:cs="B Nazanin"/>
          <w:b/>
          <w:bCs/>
          <w:color w:val="0D0F40"/>
          <w:sz w:val="28"/>
          <w:szCs w:val="28"/>
          <w:rtl/>
        </w:rPr>
        <w:t>زنانی که اولین بارداری خود را تجربه می کنند بیشتر احتمال دارد که فشار خون بالا داشته باشند. خوشبختانه احتمال فشار خون بارداری در حاملگی های بعدی با همسر یکسان کمتر می شود</w:t>
      </w:r>
      <w:r w:rsidRPr="000E7387">
        <w:rPr>
          <w:rFonts w:ascii="IRANSans" w:eastAsia="Times New Roman" w:hAnsi="IRANSans" w:cs="B Nazanin"/>
          <w:b/>
          <w:bCs/>
          <w:color w:val="0D0F40"/>
          <w:sz w:val="28"/>
          <w:szCs w:val="28"/>
        </w:rPr>
        <w:t>.</w:t>
      </w:r>
    </w:p>
    <w:p w:rsidR="001C0836" w:rsidRPr="000E7387" w:rsidRDefault="001C0836" w:rsidP="001C0836">
      <w:pPr>
        <w:numPr>
          <w:ilvl w:val="0"/>
          <w:numId w:val="1"/>
        </w:numPr>
        <w:shd w:val="clear" w:color="auto" w:fill="FFFFFF"/>
        <w:bidi/>
        <w:spacing w:after="150" w:line="240" w:lineRule="auto"/>
        <w:rPr>
          <w:rFonts w:ascii="IRANSans" w:eastAsia="Times New Roman" w:hAnsi="IRANSans" w:cs="B Nazanin"/>
          <w:b/>
          <w:bCs/>
          <w:color w:val="0D0F40"/>
          <w:sz w:val="28"/>
          <w:szCs w:val="28"/>
        </w:rPr>
      </w:pPr>
      <w:r w:rsidRPr="000E7387">
        <w:rPr>
          <w:rFonts w:ascii="IRANSans" w:eastAsia="Times New Roman" w:hAnsi="IRANSans" w:cs="B Nazanin"/>
          <w:b/>
          <w:bCs/>
          <w:color w:val="0D0F40"/>
          <w:sz w:val="28"/>
          <w:szCs w:val="28"/>
          <w:rtl/>
        </w:rPr>
        <w:t>سن مادر نیز یک عامل است، زیرا زنان باردار بالای 40 سال بیشتر در معرض خطر هستند</w:t>
      </w:r>
      <w:r>
        <w:rPr>
          <w:rFonts w:ascii="IRANSans" w:eastAsia="Times New Roman" w:hAnsi="IRANSans" w:cs="B Nazanin"/>
          <w:b/>
          <w:bCs/>
          <w:color w:val="0D0F40"/>
          <w:sz w:val="28"/>
          <w:szCs w:val="28"/>
        </w:rPr>
        <w:t>.</w:t>
      </w:r>
    </w:p>
    <w:p w:rsidR="001C0836" w:rsidRPr="00BA5BC4" w:rsidRDefault="001C0836" w:rsidP="00BA5BC4">
      <w:pPr>
        <w:numPr>
          <w:ilvl w:val="0"/>
          <w:numId w:val="1"/>
        </w:numPr>
        <w:shd w:val="clear" w:color="auto" w:fill="FFFFFF"/>
        <w:bidi/>
        <w:spacing w:after="150" w:line="240" w:lineRule="auto"/>
        <w:rPr>
          <w:rFonts w:ascii="IRANSans" w:eastAsia="Times New Roman" w:hAnsi="IRANSans" w:cs="B Nazanin"/>
          <w:b/>
          <w:bCs/>
          <w:color w:val="0D0F40"/>
          <w:sz w:val="28"/>
          <w:szCs w:val="28"/>
          <w:rtl/>
        </w:rPr>
      </w:pPr>
      <w:r w:rsidRPr="000E7387">
        <w:rPr>
          <w:rFonts w:ascii="IRANSans" w:eastAsia="Times New Roman" w:hAnsi="IRANSans" w:cs="B Nazanin"/>
          <w:b/>
          <w:bCs/>
          <w:color w:val="0D0F40"/>
          <w:sz w:val="28"/>
          <w:szCs w:val="28"/>
          <w:rtl/>
        </w:rPr>
        <w:lastRenderedPageBreak/>
        <w:t>زنان مبتلا به فشار خون بالا قبل از بارداری در معرض خطر بیشتری برای عوارض مرتبط در دوران بارداری نسبت به افراد دارای فشار خون طبیعی هستند</w:t>
      </w:r>
      <w:r w:rsidRPr="000E7387">
        <w:rPr>
          <w:rFonts w:ascii="IRANSans" w:eastAsia="Times New Roman" w:hAnsi="IRANSans" w:cs="B Nazanin"/>
          <w:b/>
          <w:bCs/>
          <w:color w:val="0D0F40"/>
          <w:sz w:val="28"/>
          <w:szCs w:val="28"/>
        </w:rPr>
        <w:t>.</w:t>
      </w:r>
    </w:p>
    <w:p w:rsidR="00C24BDD" w:rsidRPr="00494D6F" w:rsidRDefault="001C0836" w:rsidP="00F52F74">
      <w:pPr>
        <w:pStyle w:val="NormalWeb"/>
        <w:shd w:val="clear" w:color="auto" w:fill="FFFFFF"/>
        <w:bidi/>
        <w:spacing w:before="0" w:beforeAutospacing="0" w:after="150" w:afterAutospacing="0"/>
        <w:rPr>
          <w:rFonts w:ascii="IRANSans" w:hAnsi="IRANSans" w:cs="B Nazanin"/>
          <w:b/>
          <w:bCs/>
          <w:color w:val="0D0F40"/>
          <w:sz w:val="28"/>
          <w:szCs w:val="28"/>
          <w:rtl/>
        </w:rPr>
      </w:pPr>
      <w:r w:rsidRPr="007F377A">
        <w:rPr>
          <w:rFonts w:ascii="IRANSans" w:hAnsi="IRANSans" w:cs="B Nazanin"/>
          <w:b/>
          <w:bCs/>
          <w:color w:val="0D0F40"/>
          <w:sz w:val="28"/>
          <w:szCs w:val="28"/>
          <w:rtl/>
        </w:rPr>
        <w:t>عوامل خطر رایج برای فشار خون بالا، مانند چاقی و سابقه فشار خون بالا، می تواند از طریق</w:t>
      </w:r>
      <w:r w:rsidRPr="007F377A">
        <w:rPr>
          <w:rFonts w:ascii="Calibri" w:hAnsi="Calibri" w:cs="Calibri" w:hint="cs"/>
          <w:b/>
          <w:bCs/>
          <w:color w:val="0D0F40"/>
          <w:sz w:val="28"/>
          <w:szCs w:val="28"/>
          <w:rtl/>
        </w:rPr>
        <w:t> </w:t>
      </w:r>
      <w:hyperlink r:id="rId5" w:tgtFrame="_blank" w:history="1">
        <w:r w:rsidRPr="007F377A">
          <w:rPr>
            <w:rFonts w:ascii="IRANSans" w:hAnsi="IRANSans" w:cs="B Nazanin"/>
            <w:b/>
            <w:bCs/>
            <w:color w:val="0D0F40"/>
            <w:sz w:val="28"/>
            <w:szCs w:val="28"/>
            <w:rtl/>
          </w:rPr>
          <w:t>رژیم غذایی</w:t>
        </w:r>
      </w:hyperlink>
      <w:r w:rsidRPr="007F377A">
        <w:rPr>
          <w:rFonts w:ascii="IRANSans" w:hAnsi="IRANSans" w:cs="B Nazanin"/>
          <w:b/>
          <w:bCs/>
          <w:color w:val="0D0F40"/>
          <w:sz w:val="28"/>
          <w:szCs w:val="28"/>
        </w:rPr>
        <w:t> </w:t>
      </w:r>
      <w:r w:rsidRPr="007F377A">
        <w:rPr>
          <w:rFonts w:ascii="IRANSans" w:hAnsi="IRANSans" w:cs="B Nazanin"/>
          <w:b/>
          <w:bCs/>
          <w:color w:val="0D0F40"/>
          <w:sz w:val="28"/>
          <w:szCs w:val="28"/>
          <w:rtl/>
        </w:rPr>
        <w:t xml:space="preserve">و ورزش </w:t>
      </w:r>
      <w:r w:rsidRPr="007F377A">
        <w:rPr>
          <w:rFonts w:ascii="IRANSans" w:hAnsi="IRANSans" w:cs="B Nazanin" w:hint="cs"/>
          <w:b/>
          <w:bCs/>
          <w:color w:val="0D0F40"/>
          <w:sz w:val="28"/>
          <w:szCs w:val="28"/>
          <w:rtl/>
        </w:rPr>
        <w:t xml:space="preserve"> و عدم مصرف دخانیات و الکل </w:t>
      </w:r>
      <w:r w:rsidRPr="007F377A">
        <w:rPr>
          <w:rFonts w:ascii="IRANSans" w:hAnsi="IRANSans" w:cs="B Nazanin"/>
          <w:b/>
          <w:bCs/>
          <w:color w:val="0D0F40"/>
          <w:sz w:val="28"/>
          <w:szCs w:val="28"/>
          <w:rtl/>
        </w:rPr>
        <w:t>کاهش یابد. الب</w:t>
      </w:r>
      <w:r w:rsidR="00BA5BC4">
        <w:rPr>
          <w:rFonts w:ascii="IRANSans" w:hAnsi="IRANSans" w:cs="B Nazanin"/>
          <w:b/>
          <w:bCs/>
          <w:color w:val="0D0F40"/>
          <w:sz w:val="28"/>
          <w:szCs w:val="28"/>
          <w:rtl/>
        </w:rPr>
        <w:t>ته، در دوران بارداری، ا</w:t>
      </w:r>
      <w:r w:rsidR="00BA5BC4">
        <w:rPr>
          <w:rFonts w:ascii="IRANSans" w:hAnsi="IRANSans" w:cs="B Nazanin" w:hint="cs"/>
          <w:b/>
          <w:bCs/>
          <w:color w:val="0D0F40"/>
          <w:sz w:val="28"/>
          <w:szCs w:val="28"/>
          <w:rtl/>
        </w:rPr>
        <w:t>فزایش</w:t>
      </w:r>
      <w:r w:rsidR="00BA5BC4">
        <w:rPr>
          <w:rFonts w:ascii="IRANSans" w:hAnsi="IRANSans" w:cs="B Nazanin"/>
          <w:b/>
          <w:bCs/>
          <w:color w:val="0D0F40"/>
          <w:sz w:val="28"/>
          <w:szCs w:val="28"/>
          <w:rtl/>
        </w:rPr>
        <w:t xml:space="preserve"> وزن اجتناب ناپذیر است</w:t>
      </w:r>
      <w:r w:rsidR="00BA5BC4">
        <w:rPr>
          <w:rFonts w:ascii="IRANSans" w:hAnsi="IRANSans" w:cs="B Nazanin" w:hint="cs"/>
          <w:b/>
          <w:bCs/>
          <w:color w:val="0D0F40"/>
          <w:sz w:val="28"/>
          <w:szCs w:val="28"/>
          <w:rtl/>
        </w:rPr>
        <w:t xml:space="preserve"> اما </w:t>
      </w:r>
      <w:r w:rsidRPr="007F377A">
        <w:rPr>
          <w:rFonts w:ascii="IRANSans" w:hAnsi="IRANSans" w:cs="B Nazanin"/>
          <w:b/>
          <w:bCs/>
          <w:color w:val="0D0F40"/>
          <w:sz w:val="28"/>
          <w:szCs w:val="28"/>
          <w:rtl/>
        </w:rPr>
        <w:t>توصیه می شود زنان باردار با پزشک خود مشورت کنند تا یک وزن هدف که برای آنها مناسب است تعیین کند</w:t>
      </w:r>
      <w:r w:rsidRPr="007F377A">
        <w:rPr>
          <w:rFonts w:ascii="IRANSans" w:hAnsi="IRANSans" w:cs="B Nazanin"/>
          <w:b/>
          <w:bCs/>
          <w:color w:val="0D0F40"/>
          <w:sz w:val="28"/>
          <w:szCs w:val="28"/>
        </w:rPr>
        <w:t>.</w:t>
      </w:r>
    </w:p>
    <w:tbl>
      <w:tblPr>
        <w:tblpPr w:leftFromText="180" w:rightFromText="180" w:vertAnchor="text" w:tblpY="1"/>
        <w:tblOverlap w:val="never"/>
        <w:tblW w:w="0" w:type="auto"/>
        <w:shd w:val="clear" w:color="auto" w:fill="FFFFFF"/>
        <w:tblCellMar>
          <w:left w:w="0" w:type="dxa"/>
          <w:right w:w="0" w:type="dxa"/>
        </w:tblCellMar>
        <w:tblLook w:val="04A0" w:firstRow="1" w:lastRow="0" w:firstColumn="1" w:lastColumn="0" w:noHBand="0" w:noVBand="1"/>
      </w:tblPr>
      <w:tblGrid>
        <w:gridCol w:w="6"/>
      </w:tblGrid>
      <w:tr w:rsidR="00C24BDD" w:rsidRPr="000E7387" w:rsidTr="00760F7D">
        <w:tc>
          <w:tcPr>
            <w:tcW w:w="5000" w:type="pct"/>
            <w:shd w:val="clear" w:color="auto" w:fill="FFFFFF"/>
            <w:vAlign w:val="center"/>
          </w:tcPr>
          <w:p w:rsidR="00C24BDD" w:rsidRPr="000E7387" w:rsidRDefault="00C24BDD" w:rsidP="00BA5BC4">
            <w:pPr>
              <w:bidi/>
              <w:textAlignment w:val="baseline"/>
              <w:rPr>
                <w:rFonts w:ascii="Tahoma" w:eastAsia="Times New Roman" w:hAnsi="Tahoma" w:cs="B Nazanin"/>
                <w:b/>
                <w:bCs/>
                <w:color w:val="000000"/>
                <w:sz w:val="28"/>
                <w:szCs w:val="28"/>
                <w:bdr w:val="none" w:sz="0" w:space="0" w:color="auto" w:frame="1"/>
              </w:rPr>
            </w:pPr>
          </w:p>
        </w:tc>
      </w:tr>
      <w:tr w:rsidR="00C24BDD" w:rsidRPr="000E7387" w:rsidTr="00760F7D">
        <w:tc>
          <w:tcPr>
            <w:tcW w:w="0" w:type="auto"/>
            <w:shd w:val="clear" w:color="auto" w:fill="FFFFFF"/>
            <w:vAlign w:val="center"/>
            <w:hideMark/>
          </w:tcPr>
          <w:p w:rsidR="00C24BDD" w:rsidRPr="000E7387" w:rsidRDefault="00C24BDD" w:rsidP="00BA5BC4">
            <w:pPr>
              <w:bidi/>
              <w:rPr>
                <w:rFonts w:ascii="Tahoma" w:eastAsia="Times New Roman" w:hAnsi="Tahoma" w:cs="B Nazanin"/>
                <w:b/>
                <w:bCs/>
                <w:color w:val="000000"/>
                <w:sz w:val="28"/>
                <w:szCs w:val="28"/>
                <w:rtl/>
              </w:rPr>
            </w:pPr>
          </w:p>
        </w:tc>
      </w:tr>
    </w:tbl>
    <w:p w:rsidR="00C24BDD" w:rsidRPr="00BA5BC4" w:rsidRDefault="008E786B" w:rsidP="00BA5BC4">
      <w:pPr>
        <w:shd w:val="clear" w:color="auto" w:fill="FFFFFF"/>
        <w:bidi/>
        <w:spacing w:before="100" w:beforeAutospacing="1" w:after="100" w:afterAutospacing="1"/>
        <w:rPr>
          <w:rFonts w:ascii="IRANSans" w:eastAsia="Times New Roman" w:hAnsi="IRANSans" w:cs="B Nazanin"/>
          <w:b/>
          <w:bCs/>
          <w:color w:val="0D0F40"/>
          <w:sz w:val="28"/>
          <w:szCs w:val="28"/>
        </w:rPr>
      </w:pPr>
      <w:hyperlink r:id="rId6" w:tgtFrame="_blank" w:history="1">
        <w:r w:rsidR="00C24BDD" w:rsidRPr="007F377A">
          <w:rPr>
            <w:rFonts w:ascii="IRANSans" w:hAnsi="IRANSans" w:cs="B Nazanin"/>
            <w:b/>
            <w:bCs/>
            <w:color w:val="0D0F40"/>
            <w:sz w:val="28"/>
            <w:szCs w:val="28"/>
          </w:rPr>
          <w:br/>
        </w:r>
      </w:hyperlink>
      <w:r w:rsidR="001C0836" w:rsidRPr="007F377A">
        <w:rPr>
          <w:rFonts w:ascii="IRANSans" w:hAnsi="IRANSans" w:cs="B Nazanin"/>
          <w:b/>
          <w:bCs/>
          <w:color w:val="0D0F40"/>
          <w:sz w:val="28"/>
          <w:szCs w:val="28"/>
          <w:rtl/>
        </w:rPr>
        <w:t xml:space="preserve"> </w:t>
      </w:r>
      <w:r w:rsidR="00C24BDD" w:rsidRPr="007F377A">
        <w:rPr>
          <w:rFonts w:ascii="IRANSans" w:hAnsi="IRANSans" w:cs="B Nazanin"/>
          <w:b/>
          <w:bCs/>
          <w:color w:val="0D0F40"/>
          <w:sz w:val="28"/>
          <w:szCs w:val="28"/>
          <w:rtl/>
        </w:rPr>
        <w:t>رژیم های غذایی برای زنان باردار از فرد به فرد متفاوت هستند. با یک متخصص تغذیه صحبت کنید که هنگام ایجاد یک برنامه تغذیه برای شما، وزن و قد شما را باید در نظر داشته باشند</w:t>
      </w:r>
      <w:r w:rsidR="00C24BDD" w:rsidRPr="007F377A">
        <w:rPr>
          <w:rFonts w:ascii="IRANSans" w:hAnsi="IRANSans" w:cs="B Nazanin"/>
          <w:b/>
          <w:bCs/>
          <w:color w:val="0D0F40"/>
          <w:sz w:val="28"/>
          <w:szCs w:val="28"/>
        </w:rPr>
        <w:t>.</w:t>
      </w:r>
    </w:p>
    <w:p w:rsidR="00C24BDD" w:rsidRPr="007F377A" w:rsidRDefault="00C24BDD" w:rsidP="00C24BDD">
      <w:pPr>
        <w:pStyle w:val="NormalWeb"/>
        <w:shd w:val="clear" w:color="auto" w:fill="FFFFFF"/>
        <w:bidi/>
        <w:spacing w:before="0" w:beforeAutospacing="0" w:after="150" w:afterAutospacing="0"/>
        <w:rPr>
          <w:rFonts w:ascii="IRANSans" w:hAnsi="IRANSans" w:cs="B Nazanin"/>
          <w:b/>
          <w:bCs/>
          <w:color w:val="0D0F40"/>
          <w:sz w:val="28"/>
          <w:szCs w:val="28"/>
          <w:rtl/>
        </w:rPr>
      </w:pPr>
      <w:r w:rsidRPr="007F377A">
        <w:rPr>
          <w:rFonts w:ascii="IRANSans" w:hAnsi="IRANSans" w:cs="B Nazanin"/>
          <w:b/>
          <w:bCs/>
          <w:color w:val="0D0F40"/>
          <w:sz w:val="28"/>
          <w:szCs w:val="28"/>
          <w:rtl/>
        </w:rPr>
        <w:t xml:space="preserve">بارداری باعث تغییرات هورمونی و همچنین تغییرات روحی و جسمی می شود. این می تواند استرس ایجاد کند، که باعث می شود کنترل فشار خون سختتر شود. تکنیک های کاهش استرس </w:t>
      </w:r>
      <w:r w:rsidRPr="007F377A">
        <w:rPr>
          <w:rFonts w:ascii="IRANSans" w:hAnsi="IRANSans" w:cs="B Nazanin" w:hint="cs"/>
          <w:b/>
          <w:bCs/>
          <w:color w:val="0D0F40"/>
          <w:sz w:val="28"/>
          <w:szCs w:val="28"/>
          <w:rtl/>
        </w:rPr>
        <w:t>بسیار کمک کننده هست.</w:t>
      </w:r>
    </w:p>
    <w:p w:rsidR="00C24BDD" w:rsidRPr="007F377A" w:rsidRDefault="00C24BDD" w:rsidP="00494D6F">
      <w:pPr>
        <w:pStyle w:val="NormalWeb"/>
        <w:bidi/>
        <w:spacing w:before="0" w:beforeAutospacing="0" w:after="150" w:afterAutospacing="0"/>
        <w:rPr>
          <w:rFonts w:ascii="IRANSans" w:hAnsi="IRANSans" w:cs="B Nazanin"/>
          <w:b/>
          <w:bCs/>
          <w:color w:val="0D0F40"/>
          <w:sz w:val="28"/>
          <w:szCs w:val="28"/>
          <w:rtl/>
        </w:rPr>
      </w:pPr>
      <w:r w:rsidRPr="007F377A">
        <w:rPr>
          <w:rFonts w:ascii="IRANSans" w:hAnsi="IRANSans" w:cs="B Nazanin"/>
          <w:b/>
          <w:bCs/>
          <w:color w:val="0D0F40"/>
          <w:sz w:val="28"/>
          <w:szCs w:val="28"/>
          <w:rtl/>
        </w:rPr>
        <w:t>گاهی اوقات بیماری فشارخون بارداری قابل کنترل نیست و پزشکان مجبور به ختم بارداری و خارج کردن جنین نارس می شوند</w:t>
      </w:r>
      <w:r w:rsidRPr="007F377A">
        <w:rPr>
          <w:rFonts w:ascii="IRANSans" w:hAnsi="IRANSans" w:cs="B Nazanin"/>
          <w:b/>
          <w:bCs/>
          <w:color w:val="0D0F40"/>
          <w:sz w:val="28"/>
          <w:szCs w:val="28"/>
        </w:rPr>
        <w:t>. </w:t>
      </w:r>
    </w:p>
    <w:p w:rsidR="00C24BDD" w:rsidRPr="007F377A" w:rsidRDefault="00C24BDD" w:rsidP="00494D6F">
      <w:pPr>
        <w:bidi/>
        <w:rPr>
          <w:rFonts w:ascii="IRANSans" w:eastAsia="Times New Roman" w:hAnsi="IRANSans" w:cs="B Nazanin"/>
          <w:b/>
          <w:bCs/>
          <w:color w:val="0D0F40"/>
          <w:sz w:val="28"/>
          <w:szCs w:val="28"/>
          <w:rtl/>
        </w:rPr>
      </w:pPr>
      <w:r w:rsidRPr="007F377A">
        <w:rPr>
          <w:rFonts w:ascii="IRANSans" w:eastAsia="Times New Roman" w:hAnsi="IRANSans" w:cs="B Nazanin" w:hint="cs"/>
          <w:b/>
          <w:bCs/>
          <w:color w:val="0D0F40"/>
          <w:sz w:val="28"/>
          <w:szCs w:val="28"/>
          <w:rtl/>
        </w:rPr>
        <w:t>ا</w:t>
      </w:r>
      <w:r w:rsidRPr="007F377A">
        <w:rPr>
          <w:rFonts w:ascii="IRANSans" w:eastAsia="Times New Roman" w:hAnsi="IRANSans" w:cs="B Nazanin"/>
          <w:b/>
          <w:bCs/>
          <w:color w:val="0D0F40"/>
          <w:sz w:val="28"/>
          <w:szCs w:val="28"/>
          <w:rtl/>
        </w:rPr>
        <w:t>ین نوزادان در معرض خطر قرار دارند،برخی از اعضای بدن مانند ریه و سیستم گوارش این نوزادان هنوز کامل نشده و به همین دلیل آنان می توانند در معرض آسیب قرار گیرند و برای کامل شدن اعضای بدن باید در بخش مراقبت های ویژه نوزادان نگهداری شوند</w:t>
      </w:r>
      <w:r w:rsidR="00494D6F">
        <w:rPr>
          <w:rFonts w:ascii="IRANSans" w:eastAsia="Times New Roman" w:hAnsi="IRANSans" w:cs="B Nazanin"/>
          <w:b/>
          <w:bCs/>
          <w:color w:val="0D0F40"/>
          <w:sz w:val="28"/>
          <w:szCs w:val="28"/>
        </w:rPr>
        <w:t>.</w:t>
      </w:r>
      <w:r w:rsidRPr="007F377A">
        <w:rPr>
          <w:rFonts w:ascii="IRANSans" w:eastAsia="Times New Roman" w:hAnsi="IRANSans" w:cs="B Nazanin"/>
          <w:b/>
          <w:bCs/>
          <w:color w:val="0D0F40"/>
          <w:sz w:val="28"/>
          <w:szCs w:val="28"/>
        </w:rPr>
        <w:br/>
      </w:r>
      <w:r w:rsidRPr="007F377A">
        <w:rPr>
          <w:rFonts w:ascii="IRANSans" w:eastAsia="Times New Roman" w:hAnsi="IRANSans" w:cs="B Nazanin"/>
          <w:b/>
          <w:bCs/>
          <w:color w:val="0D0F40"/>
          <w:sz w:val="28"/>
          <w:szCs w:val="28"/>
          <w:rtl/>
        </w:rPr>
        <w:t>که اقامت این جنین ها در بخش مراقبت های ویژه نوزادان معمولا طولانی مدت است و گاهی اوقات تا 20 روز می رسد که این کار علاوه بر مشکلاتی برای مادر و نوزاد، هزینه زیادی را هم به خانواده ها تحمیل می کند</w:t>
      </w:r>
      <w:r w:rsidR="008E09C9">
        <w:rPr>
          <w:rFonts w:ascii="IRANSans" w:eastAsia="Times New Roman" w:hAnsi="IRANSans" w:cs="B Nazanin"/>
          <w:b/>
          <w:bCs/>
          <w:color w:val="0D0F40"/>
          <w:sz w:val="28"/>
          <w:szCs w:val="28"/>
        </w:rPr>
        <w:t>.</w:t>
      </w:r>
      <w:r w:rsidR="008E09C9">
        <w:rPr>
          <w:rFonts w:ascii="IRANSans" w:eastAsia="Times New Roman" w:hAnsi="IRANSans" w:cs="B Nazanin"/>
          <w:b/>
          <w:bCs/>
          <w:color w:val="0D0F40"/>
          <w:sz w:val="28"/>
          <w:szCs w:val="28"/>
        </w:rPr>
        <w:br/>
      </w:r>
      <w:r w:rsidRPr="007F377A">
        <w:rPr>
          <w:rFonts w:ascii="IRANSans" w:eastAsia="Times New Roman" w:hAnsi="IRANSans" w:cs="B Nazanin"/>
          <w:b/>
          <w:bCs/>
          <w:color w:val="0D0F40"/>
          <w:sz w:val="28"/>
          <w:szCs w:val="28"/>
        </w:rPr>
        <w:br/>
      </w:r>
      <w:r w:rsidRPr="007F377A">
        <w:rPr>
          <w:rFonts w:ascii="IRANSans" w:eastAsia="Times New Roman" w:hAnsi="IRANSans" w:cs="B Nazanin"/>
          <w:b/>
          <w:bCs/>
          <w:color w:val="0D0F40"/>
          <w:sz w:val="28"/>
          <w:szCs w:val="28"/>
          <w:rtl/>
        </w:rPr>
        <w:t xml:space="preserve">فشارخون بارداری می تواند به عروق جفت صدمه بزند، </w:t>
      </w:r>
      <w:r>
        <w:rPr>
          <w:rFonts w:ascii="IRANSans" w:eastAsia="Times New Roman" w:hAnsi="IRANSans" w:cs="B Nazanin" w:hint="cs"/>
          <w:b/>
          <w:bCs/>
          <w:color w:val="0D0F40"/>
          <w:sz w:val="28"/>
          <w:szCs w:val="28"/>
          <w:rtl/>
        </w:rPr>
        <w:t>ص</w:t>
      </w:r>
      <w:r w:rsidRPr="007F377A">
        <w:rPr>
          <w:rFonts w:ascii="IRANSans" w:eastAsia="Times New Roman" w:hAnsi="IRANSans" w:cs="B Nazanin"/>
          <w:b/>
          <w:bCs/>
          <w:color w:val="0D0F40"/>
          <w:sz w:val="28"/>
          <w:szCs w:val="28"/>
          <w:rtl/>
        </w:rPr>
        <w:t>دمه به جفت سبب کاهش خون رسانی و اکسیژن به جنین می شود و رشد آن را کند می کند</w:t>
      </w:r>
      <w:r w:rsidRPr="007F377A">
        <w:rPr>
          <w:rFonts w:ascii="IRANSans" w:eastAsia="Times New Roman" w:hAnsi="IRANSans" w:cs="B Nazanin"/>
          <w:b/>
          <w:bCs/>
          <w:color w:val="0D0F40"/>
          <w:sz w:val="28"/>
          <w:szCs w:val="28"/>
        </w:rPr>
        <w:t>.</w:t>
      </w:r>
      <w:r w:rsidRPr="007F377A">
        <w:rPr>
          <w:rFonts w:ascii="IRANSans" w:eastAsia="Times New Roman" w:hAnsi="IRANSans" w:cs="B Nazanin"/>
          <w:b/>
          <w:bCs/>
          <w:color w:val="0D0F40"/>
          <w:sz w:val="28"/>
          <w:szCs w:val="28"/>
        </w:rPr>
        <w:br/>
      </w:r>
      <w:r w:rsidRPr="007F377A">
        <w:rPr>
          <w:rFonts w:ascii="IRANSans" w:eastAsia="Times New Roman" w:hAnsi="IRANSans" w:cs="B Nazanin" w:hint="cs"/>
          <w:b/>
          <w:bCs/>
          <w:color w:val="0D0F40"/>
          <w:sz w:val="28"/>
          <w:szCs w:val="28"/>
          <w:rtl/>
        </w:rPr>
        <w:t xml:space="preserve">اگر </w:t>
      </w:r>
      <w:r w:rsidRPr="007F377A">
        <w:rPr>
          <w:rFonts w:ascii="IRANSans" w:eastAsia="Times New Roman" w:hAnsi="IRANSans" w:cs="B Nazanin"/>
          <w:b/>
          <w:bCs/>
          <w:color w:val="0D0F40"/>
          <w:sz w:val="28"/>
          <w:szCs w:val="28"/>
          <w:rtl/>
        </w:rPr>
        <w:t>این وضعیت طولانی شود، جفت جنین کاملا نارس شده و که این شرایط می تواند به مرگ جنین بیانجامد</w:t>
      </w:r>
      <w:r w:rsidR="003D2C0E">
        <w:rPr>
          <w:rFonts w:ascii="IRANSans" w:eastAsia="Times New Roman" w:hAnsi="IRANSans" w:cs="B Nazanin"/>
          <w:b/>
          <w:bCs/>
          <w:color w:val="0D0F40"/>
          <w:sz w:val="28"/>
          <w:szCs w:val="28"/>
        </w:rPr>
        <w:t>.</w:t>
      </w:r>
      <w:r w:rsidRPr="007F377A">
        <w:rPr>
          <w:rFonts w:ascii="IRANSans" w:eastAsia="Times New Roman" w:hAnsi="IRANSans" w:cs="B Nazanin"/>
          <w:b/>
          <w:bCs/>
          <w:color w:val="0D0F40"/>
          <w:sz w:val="28"/>
          <w:szCs w:val="28"/>
        </w:rPr>
        <w:br/>
      </w:r>
      <w:bookmarkStart w:id="0" w:name="_GoBack"/>
      <w:bookmarkEnd w:id="0"/>
      <w:r w:rsidRPr="007F377A">
        <w:rPr>
          <w:rFonts w:ascii="IRANSans" w:eastAsia="Times New Roman" w:hAnsi="IRANSans" w:cs="B Nazanin"/>
          <w:b/>
          <w:bCs/>
          <w:color w:val="0D0F40"/>
          <w:sz w:val="28"/>
          <w:szCs w:val="28"/>
        </w:rPr>
        <w:br/>
      </w:r>
      <w:r w:rsidRPr="007F377A">
        <w:rPr>
          <w:rFonts w:ascii="IRANSans" w:eastAsia="Times New Roman" w:hAnsi="IRANSans" w:cs="B Nazanin"/>
          <w:b/>
          <w:bCs/>
          <w:color w:val="0D0F40"/>
          <w:sz w:val="28"/>
          <w:szCs w:val="28"/>
          <w:rtl/>
        </w:rPr>
        <w:lastRenderedPageBreak/>
        <w:t xml:space="preserve">فشارخون بارداری می تواند عوارض جدی برای مادر و جنین داشته باشد، </w:t>
      </w:r>
      <w:r w:rsidRPr="007F377A">
        <w:rPr>
          <w:rFonts w:ascii="IRANSans" w:eastAsia="Times New Roman" w:hAnsi="IRANSans" w:cs="B Nazanin" w:hint="cs"/>
          <w:b/>
          <w:bCs/>
          <w:color w:val="0D0F40"/>
          <w:sz w:val="28"/>
          <w:szCs w:val="28"/>
          <w:rtl/>
        </w:rPr>
        <w:t>ا</w:t>
      </w:r>
      <w:r w:rsidRPr="007F377A">
        <w:rPr>
          <w:rFonts w:ascii="IRANSans" w:eastAsia="Times New Roman" w:hAnsi="IRANSans" w:cs="B Nazanin"/>
          <w:b/>
          <w:bCs/>
          <w:color w:val="0D0F40"/>
          <w:sz w:val="28"/>
          <w:szCs w:val="28"/>
          <w:rtl/>
        </w:rPr>
        <w:t>گر این بیماری بموقع تشخیص داده نشود، هم مادر و هم جنین در معرض خطرات جدی قرار خواهند گرفت</w:t>
      </w:r>
      <w:r w:rsidRPr="007F377A">
        <w:rPr>
          <w:rFonts w:ascii="IRANSans" w:eastAsia="Times New Roman" w:hAnsi="IRANSans" w:cs="B Nazanin"/>
          <w:b/>
          <w:bCs/>
          <w:color w:val="0D0F40"/>
          <w:sz w:val="28"/>
          <w:szCs w:val="28"/>
        </w:rPr>
        <w:t>.</w:t>
      </w:r>
      <w:r w:rsidRPr="007F377A">
        <w:rPr>
          <w:rFonts w:ascii="IRANSans" w:eastAsia="Times New Roman" w:hAnsi="IRANSans" w:cs="B Nazanin"/>
          <w:b/>
          <w:bCs/>
          <w:color w:val="0D0F40"/>
          <w:sz w:val="28"/>
          <w:szCs w:val="28"/>
        </w:rPr>
        <w:br/>
      </w:r>
      <w:r w:rsidRPr="007F377A">
        <w:rPr>
          <w:rFonts w:ascii="IRANSans" w:eastAsia="Times New Roman" w:hAnsi="IRANSans" w:cs="B Nazanin"/>
          <w:b/>
          <w:bCs/>
          <w:color w:val="0D0F40"/>
          <w:sz w:val="28"/>
          <w:szCs w:val="28"/>
          <w:rtl/>
        </w:rPr>
        <w:t>باتوجه به مراقبت های مناسب دوران بارداری که در حال حاضر ت</w:t>
      </w:r>
      <w:r>
        <w:rPr>
          <w:rFonts w:ascii="IRANSans" w:eastAsia="Times New Roman" w:hAnsi="IRANSans" w:cs="B Nazanin"/>
          <w:b/>
          <w:bCs/>
          <w:color w:val="0D0F40"/>
          <w:sz w:val="28"/>
          <w:szCs w:val="28"/>
          <w:rtl/>
        </w:rPr>
        <w:t xml:space="preserve">وسط خانه های بهداشت، </w:t>
      </w:r>
      <w:r>
        <w:rPr>
          <w:rFonts w:ascii="IRANSans" w:eastAsia="Times New Roman" w:hAnsi="IRANSans" w:cs="B Nazanin" w:hint="cs"/>
          <w:b/>
          <w:bCs/>
          <w:color w:val="0D0F40"/>
          <w:sz w:val="28"/>
          <w:szCs w:val="28"/>
          <w:rtl/>
        </w:rPr>
        <w:t>مراکز خدمات جامع سلامت شهری و روستایی</w:t>
      </w:r>
      <w:r w:rsidRPr="007F377A">
        <w:rPr>
          <w:rFonts w:ascii="IRANSans" w:eastAsia="Times New Roman" w:hAnsi="IRANSans" w:cs="B Nazanin"/>
          <w:b/>
          <w:bCs/>
          <w:color w:val="0D0F40"/>
          <w:sz w:val="28"/>
          <w:szCs w:val="28"/>
          <w:rtl/>
        </w:rPr>
        <w:t>، بیمارستان ها و پرشکان انجام می گیرد، این عارضه زودتر تشخیص داده می شود و در نتیجه مادران باردار با مشکلات کلیوی، چشمی، قلب و عروق، خونریزی مغزی و حتی تشنج، کمتری مبتلا می شوند</w:t>
      </w:r>
      <w:r w:rsidR="00494D6F">
        <w:rPr>
          <w:rFonts w:ascii="IRANSans" w:eastAsia="Times New Roman" w:hAnsi="IRANSans" w:cs="B Nazanin"/>
          <w:b/>
          <w:bCs/>
          <w:color w:val="0D0F40"/>
          <w:sz w:val="28"/>
          <w:szCs w:val="28"/>
        </w:rPr>
        <w:t>.</w:t>
      </w:r>
    </w:p>
    <w:p w:rsidR="00C24BDD" w:rsidRPr="007F377A" w:rsidRDefault="00C24BDD" w:rsidP="00C24BDD">
      <w:pPr>
        <w:jc w:val="right"/>
        <w:rPr>
          <w:rFonts w:ascii="IRANSans" w:eastAsia="Times New Roman" w:hAnsi="IRANSans" w:cs="B Nazanin"/>
          <w:b/>
          <w:bCs/>
          <w:color w:val="0D0F40"/>
          <w:sz w:val="28"/>
          <w:szCs w:val="28"/>
          <w:rtl/>
        </w:rPr>
      </w:pPr>
      <w:r>
        <w:rPr>
          <w:rFonts w:ascii="IRANSans" w:eastAsia="Times New Roman" w:hAnsi="IRANSans" w:cs="B Nazanin" w:hint="cs"/>
          <w:b/>
          <w:bCs/>
          <w:color w:val="0D0F40"/>
          <w:sz w:val="28"/>
          <w:szCs w:val="28"/>
          <w:rtl/>
        </w:rPr>
        <w:t>برخی عوارض  پر فشاری خون در بارداری</w:t>
      </w:r>
    </w:p>
    <w:p w:rsidR="00C24BDD" w:rsidRPr="000E7387" w:rsidRDefault="00C24BDD" w:rsidP="00C24BDD">
      <w:pPr>
        <w:shd w:val="clear" w:color="auto" w:fill="FFFFFF"/>
        <w:spacing w:before="150" w:after="150"/>
        <w:jc w:val="right"/>
        <w:outlineLvl w:val="3"/>
        <w:rPr>
          <w:rFonts w:ascii="IRANSans" w:eastAsia="Times New Roman" w:hAnsi="IRANSans" w:cs="B Nazanin"/>
          <w:b/>
          <w:bCs/>
          <w:color w:val="0D0F40"/>
          <w:sz w:val="28"/>
          <w:szCs w:val="28"/>
        </w:rPr>
      </w:pPr>
      <w:r>
        <w:rPr>
          <w:rFonts w:ascii="IRANSans" w:eastAsia="Times New Roman" w:hAnsi="IRANSans" w:cs="B Nazanin" w:hint="cs"/>
          <w:b/>
          <w:bCs/>
          <w:color w:val="0D0F40"/>
          <w:sz w:val="28"/>
          <w:szCs w:val="28"/>
          <w:rtl/>
        </w:rPr>
        <w:t>*</w:t>
      </w:r>
      <w:r w:rsidRPr="007F377A">
        <w:rPr>
          <w:rFonts w:ascii="IRANSans" w:eastAsia="Times New Roman" w:hAnsi="IRANSans" w:cs="B Nazanin"/>
          <w:b/>
          <w:bCs/>
          <w:color w:val="0D0F40"/>
          <w:sz w:val="28"/>
          <w:szCs w:val="28"/>
          <w:rtl/>
        </w:rPr>
        <w:t>کاهش جریان خون به جفت</w:t>
      </w:r>
    </w:p>
    <w:p w:rsidR="00C24BDD" w:rsidRPr="007F377A" w:rsidRDefault="00C24BDD" w:rsidP="00C24BDD">
      <w:pPr>
        <w:pStyle w:val="Heading4"/>
        <w:shd w:val="clear" w:color="auto" w:fill="FFFFFF"/>
        <w:bidi/>
        <w:spacing w:before="150" w:beforeAutospacing="0" w:after="150" w:afterAutospacing="0"/>
        <w:rPr>
          <w:rFonts w:ascii="IRANSans" w:hAnsi="IRANSans" w:cs="B Nazanin"/>
          <w:color w:val="0D0F40"/>
          <w:sz w:val="28"/>
          <w:szCs w:val="28"/>
        </w:rPr>
      </w:pPr>
      <w:r>
        <w:rPr>
          <w:rFonts w:ascii="IRANSans" w:hAnsi="IRANSans" w:cs="B Nazanin" w:hint="cs"/>
          <w:color w:val="0D0F40"/>
          <w:rtl/>
        </w:rPr>
        <w:t>*</w:t>
      </w:r>
      <w:r w:rsidRPr="007860AA">
        <w:rPr>
          <w:rFonts w:ascii="IRANSans" w:hAnsi="IRANSans" w:cs="B Nazanin"/>
          <w:color w:val="0D0F40"/>
          <w:sz w:val="28"/>
          <w:szCs w:val="28"/>
          <w:rtl/>
        </w:rPr>
        <w:t>جداشدن جفت</w:t>
      </w:r>
    </w:p>
    <w:p w:rsidR="00C24BDD" w:rsidRPr="007F377A" w:rsidRDefault="00C24BDD" w:rsidP="00C24BDD">
      <w:pPr>
        <w:pStyle w:val="Heading4"/>
        <w:shd w:val="clear" w:color="auto" w:fill="FFFFFF"/>
        <w:bidi/>
        <w:spacing w:before="150" w:beforeAutospacing="0" w:after="150" w:afterAutospacing="0"/>
        <w:rPr>
          <w:rFonts w:ascii="IRANSans" w:hAnsi="IRANSans" w:cs="B Nazanin"/>
          <w:color w:val="0D0F40"/>
          <w:sz w:val="28"/>
          <w:szCs w:val="28"/>
        </w:rPr>
      </w:pPr>
      <w:r w:rsidRPr="007860AA">
        <w:rPr>
          <w:rFonts w:ascii="IRANSans" w:hAnsi="IRANSans" w:cs="B Nazanin" w:hint="cs"/>
          <w:color w:val="0D0F40"/>
          <w:sz w:val="28"/>
          <w:szCs w:val="28"/>
          <w:rtl/>
        </w:rPr>
        <w:t>*</w:t>
      </w:r>
      <w:r w:rsidRPr="007860AA">
        <w:rPr>
          <w:rFonts w:ascii="IRANSans" w:hAnsi="IRANSans" w:cs="B Nazanin"/>
          <w:color w:val="0D0F40"/>
          <w:sz w:val="28"/>
          <w:szCs w:val="28"/>
        </w:rPr>
        <w:t> </w:t>
      </w:r>
      <w:r w:rsidRPr="007860AA">
        <w:rPr>
          <w:rFonts w:ascii="IRANSans" w:hAnsi="IRANSans" w:cs="B Nazanin"/>
          <w:color w:val="0D0F40"/>
          <w:sz w:val="28"/>
          <w:szCs w:val="28"/>
          <w:rtl/>
        </w:rPr>
        <w:t>زایمان زودرس</w:t>
      </w:r>
    </w:p>
    <w:p w:rsidR="00C24BDD" w:rsidRPr="007860AA" w:rsidRDefault="00C24BDD" w:rsidP="00C24BDD">
      <w:pPr>
        <w:pStyle w:val="Heading4"/>
        <w:shd w:val="clear" w:color="auto" w:fill="FFFFFF"/>
        <w:bidi/>
        <w:spacing w:before="150" w:beforeAutospacing="0" w:after="150" w:afterAutospacing="0"/>
        <w:rPr>
          <w:rFonts w:ascii="IRANSans" w:hAnsi="IRANSans" w:cs="B Nazanin"/>
          <w:color w:val="0D0F40"/>
          <w:sz w:val="28"/>
          <w:szCs w:val="28"/>
        </w:rPr>
      </w:pPr>
      <w:r w:rsidRPr="007860AA">
        <w:rPr>
          <w:rFonts w:ascii="IRANSans" w:hAnsi="IRANSans" w:cs="B Nazanin" w:hint="cs"/>
          <w:color w:val="0D0F40"/>
          <w:sz w:val="28"/>
          <w:szCs w:val="28"/>
          <w:rtl/>
        </w:rPr>
        <w:t>*</w:t>
      </w:r>
      <w:r w:rsidRPr="007860AA">
        <w:rPr>
          <w:rFonts w:ascii="IRANSans" w:hAnsi="IRANSans" w:cs="B Nazanin"/>
          <w:color w:val="0D0F40"/>
          <w:sz w:val="28"/>
          <w:szCs w:val="28"/>
          <w:rtl/>
        </w:rPr>
        <w:t>بیماری های قلبی عروقی آینده</w:t>
      </w:r>
    </w:p>
    <w:p w:rsidR="00C24BDD" w:rsidRPr="007860AA" w:rsidRDefault="00C24BDD" w:rsidP="00C24BDD">
      <w:pPr>
        <w:pStyle w:val="Heading4"/>
        <w:shd w:val="clear" w:color="auto" w:fill="FFFFFF"/>
        <w:bidi/>
        <w:spacing w:before="150" w:beforeAutospacing="0" w:after="150" w:afterAutospacing="0"/>
        <w:rPr>
          <w:rFonts w:ascii="IRANSans" w:hAnsi="IRANSans" w:cs="B Nazanin"/>
          <w:color w:val="0D0F40"/>
          <w:sz w:val="28"/>
          <w:szCs w:val="28"/>
          <w:rtl/>
        </w:rPr>
      </w:pPr>
      <w:r w:rsidRPr="007860AA">
        <w:rPr>
          <w:rFonts w:ascii="IRANSans" w:hAnsi="IRANSans" w:cs="B Nazanin"/>
          <w:color w:val="0D0F40"/>
          <w:sz w:val="28"/>
          <w:szCs w:val="28"/>
          <w:rtl/>
        </w:rPr>
        <w:t xml:space="preserve">پره اکلامپسی </w:t>
      </w:r>
      <w:r w:rsidRPr="007860AA">
        <w:rPr>
          <w:rFonts w:ascii="IRANSans" w:hAnsi="IRANSans" w:cs="B Nazanin" w:hint="cs"/>
          <w:color w:val="0D0F40"/>
          <w:sz w:val="28"/>
          <w:szCs w:val="28"/>
          <w:rtl/>
        </w:rPr>
        <w:t>(مسمومیت بارداری )</w:t>
      </w:r>
      <w:r w:rsidRPr="007860AA">
        <w:rPr>
          <w:rFonts w:ascii="IRANSans" w:hAnsi="IRANSans" w:cs="B Nazanin"/>
          <w:color w:val="0D0F40"/>
          <w:sz w:val="28"/>
          <w:szCs w:val="28"/>
          <w:rtl/>
        </w:rPr>
        <w:t xml:space="preserve">خطر ابتلا به بیماری های قلبی و عروقی در آینده را افزایش می دهد. </w:t>
      </w:r>
      <w:r>
        <w:rPr>
          <w:rFonts w:ascii="IRANSans" w:hAnsi="IRANSans" w:cs="B Nazanin" w:hint="cs"/>
          <w:color w:val="0D0F40"/>
          <w:sz w:val="28"/>
          <w:szCs w:val="28"/>
          <w:rtl/>
        </w:rPr>
        <w:t>چنانچه مادری</w:t>
      </w:r>
      <w:r w:rsidRPr="007860AA">
        <w:rPr>
          <w:rFonts w:ascii="IRANSans" w:hAnsi="IRANSans" w:cs="B Nazanin"/>
          <w:color w:val="0D0F40"/>
          <w:sz w:val="28"/>
          <w:szCs w:val="28"/>
          <w:rtl/>
        </w:rPr>
        <w:t xml:space="preserve"> تا به حال بیش از یک بار پره اکلامپسی و یا </w:t>
      </w:r>
      <w:r>
        <w:rPr>
          <w:rFonts w:ascii="IRANSans" w:hAnsi="IRANSans" w:cs="B Nazanin" w:hint="cs"/>
          <w:color w:val="0D0F40"/>
          <w:sz w:val="28"/>
          <w:szCs w:val="28"/>
          <w:rtl/>
        </w:rPr>
        <w:t xml:space="preserve">تولد </w:t>
      </w:r>
      <w:r>
        <w:rPr>
          <w:rFonts w:ascii="IRANSans" w:hAnsi="IRANSans" w:cs="B Nazanin"/>
          <w:color w:val="0D0F40"/>
          <w:sz w:val="28"/>
          <w:szCs w:val="28"/>
          <w:rtl/>
        </w:rPr>
        <w:t>نوزاد نارس داشته باش</w:t>
      </w:r>
      <w:r w:rsidRPr="007860AA">
        <w:rPr>
          <w:rFonts w:ascii="IRANSans" w:hAnsi="IRANSans" w:cs="B Nazanin"/>
          <w:color w:val="0D0F40"/>
          <w:sz w:val="28"/>
          <w:szCs w:val="28"/>
          <w:rtl/>
        </w:rPr>
        <w:t xml:space="preserve">د </w:t>
      </w:r>
      <w:r>
        <w:rPr>
          <w:rFonts w:ascii="IRANSans" w:hAnsi="IRANSans" w:cs="B Nazanin" w:hint="cs"/>
          <w:color w:val="0D0F40"/>
          <w:sz w:val="28"/>
          <w:szCs w:val="28"/>
          <w:rtl/>
        </w:rPr>
        <w:t xml:space="preserve">احتمال </w:t>
      </w:r>
      <w:r w:rsidRPr="007860AA">
        <w:rPr>
          <w:rFonts w:ascii="IRANSans" w:hAnsi="IRANSans" w:cs="B Nazanin"/>
          <w:color w:val="0D0F40"/>
          <w:sz w:val="28"/>
          <w:szCs w:val="28"/>
          <w:rtl/>
        </w:rPr>
        <w:t>خطر</w:t>
      </w:r>
      <w:r>
        <w:rPr>
          <w:rFonts w:ascii="IRANSans" w:hAnsi="IRANSans" w:cs="B Nazanin" w:hint="cs"/>
          <w:color w:val="0D0F40"/>
          <w:sz w:val="28"/>
          <w:szCs w:val="28"/>
          <w:rtl/>
        </w:rPr>
        <w:t xml:space="preserve"> مجدد</w:t>
      </w:r>
      <w:r w:rsidRPr="007860AA">
        <w:rPr>
          <w:rFonts w:ascii="IRANSans" w:hAnsi="IRANSans" w:cs="B Nazanin"/>
          <w:color w:val="0D0F40"/>
          <w:sz w:val="28"/>
          <w:szCs w:val="28"/>
          <w:rtl/>
        </w:rPr>
        <w:t xml:space="preserve"> آن بیشتر می شود. برای به حداقل رساندن این خطر، سعی کنید پس از زایمان وزن ایده آل خود را حفظ کنید، از انواع میوه و سبزیجات استفاده کنید ، به طور منظم ورزش کنید و </w:t>
      </w:r>
      <w:r>
        <w:rPr>
          <w:rFonts w:ascii="IRANSans" w:hAnsi="IRANSans" w:cs="B Nazanin" w:hint="cs"/>
          <w:color w:val="0D0F40"/>
          <w:sz w:val="28"/>
          <w:szCs w:val="28"/>
          <w:rtl/>
        </w:rPr>
        <w:t xml:space="preserve">از مصرف </w:t>
      </w:r>
      <w:r w:rsidRPr="007860AA">
        <w:rPr>
          <w:rFonts w:ascii="IRANSans" w:hAnsi="IRANSans" w:cs="B Nazanin"/>
          <w:color w:val="0D0F40"/>
          <w:sz w:val="28"/>
          <w:szCs w:val="28"/>
          <w:rtl/>
        </w:rPr>
        <w:t>سیگار</w:t>
      </w:r>
      <w:r>
        <w:rPr>
          <w:rFonts w:ascii="IRANSans" w:hAnsi="IRANSans" w:cs="B Nazanin" w:hint="cs"/>
          <w:color w:val="0D0F40"/>
          <w:sz w:val="28"/>
          <w:szCs w:val="28"/>
          <w:rtl/>
        </w:rPr>
        <w:t xml:space="preserve"> و الکل پرهیز نمایید.</w:t>
      </w:r>
      <w:r w:rsidRPr="007860AA">
        <w:rPr>
          <w:rFonts w:ascii="IRANSans" w:hAnsi="IRANSans" w:cs="B Nazanin"/>
          <w:color w:val="0D0F40"/>
          <w:sz w:val="28"/>
          <w:szCs w:val="28"/>
          <w:rtl/>
        </w:rPr>
        <w:t xml:space="preserve"> </w:t>
      </w:r>
    </w:p>
    <w:p w:rsidR="00C24BDD" w:rsidRPr="00AB10D4" w:rsidRDefault="00C24BDD" w:rsidP="00C24BDD">
      <w:pPr>
        <w:jc w:val="right"/>
        <w:rPr>
          <w:rFonts w:ascii="Sahel" w:hAnsi="Sahel"/>
          <w:color w:val="222222"/>
          <w:sz w:val="28"/>
          <w:szCs w:val="28"/>
          <w:shd w:val="clear" w:color="auto" w:fill="FFFFFF"/>
          <w:rtl/>
        </w:rPr>
      </w:pPr>
    </w:p>
    <w:p w:rsidR="00C24BDD" w:rsidRPr="00AB10D4" w:rsidRDefault="00C24BDD" w:rsidP="00C24BDD">
      <w:pPr>
        <w:jc w:val="right"/>
        <w:rPr>
          <w:sz w:val="28"/>
          <w:szCs w:val="28"/>
        </w:rPr>
      </w:pPr>
    </w:p>
    <w:p w:rsidR="00C24BDD" w:rsidRPr="009154B0" w:rsidRDefault="00C24BDD" w:rsidP="00C24BDD">
      <w:pPr>
        <w:bidi/>
        <w:spacing w:after="0" w:line="240" w:lineRule="auto"/>
        <w:rPr>
          <w:rFonts w:asciiTheme="majorBidi" w:eastAsia="Calibri" w:hAnsiTheme="majorBidi" w:cs="B Nazanin"/>
          <w:sz w:val="32"/>
          <w:szCs w:val="32"/>
        </w:rPr>
      </w:pPr>
    </w:p>
    <w:p w:rsidR="00890481" w:rsidRDefault="00890481" w:rsidP="00C24BDD">
      <w:pPr>
        <w:jc w:val="both"/>
      </w:pPr>
    </w:p>
    <w:sectPr w:rsidR="00890481" w:rsidSect="000E12BA">
      <w:pgSz w:w="12240" w:h="15840"/>
      <w:pgMar w:top="1440" w:right="1440" w:bottom="1440" w:left="144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RANSans">
    <w:altName w:val="Times New Roman"/>
    <w:panose1 w:val="00000000000000000000"/>
    <w:charset w:val="00"/>
    <w:family w:val="roman"/>
    <w:notTrueType/>
    <w:pitch w:val="default"/>
  </w:font>
  <w:font w:name="B Nazani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ahel">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4E0F62"/>
    <w:multiLevelType w:val="multilevel"/>
    <w:tmpl w:val="02FE29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2BA"/>
    <w:rsid w:val="000A34ED"/>
    <w:rsid w:val="000E12BA"/>
    <w:rsid w:val="00186909"/>
    <w:rsid w:val="001B2B8A"/>
    <w:rsid w:val="001C0836"/>
    <w:rsid w:val="00235273"/>
    <w:rsid w:val="003D2C0E"/>
    <w:rsid w:val="003F1370"/>
    <w:rsid w:val="00494D6F"/>
    <w:rsid w:val="00523762"/>
    <w:rsid w:val="005504FD"/>
    <w:rsid w:val="005B23C2"/>
    <w:rsid w:val="00685CA8"/>
    <w:rsid w:val="00872CCF"/>
    <w:rsid w:val="00890481"/>
    <w:rsid w:val="008E09C9"/>
    <w:rsid w:val="008E786B"/>
    <w:rsid w:val="009C46B5"/>
    <w:rsid w:val="00BA5BC4"/>
    <w:rsid w:val="00C07B11"/>
    <w:rsid w:val="00C24BDD"/>
    <w:rsid w:val="00DD39DF"/>
    <w:rsid w:val="00E87AD3"/>
    <w:rsid w:val="00F160A5"/>
    <w:rsid w:val="00F52F74"/>
    <w:rsid w:val="00FC391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DEE5F4-B9F6-4BE9-8969-4B4C6E9ED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12BA"/>
  </w:style>
  <w:style w:type="paragraph" w:styleId="Heading4">
    <w:name w:val="heading 4"/>
    <w:basedOn w:val="Normal"/>
    <w:link w:val="Heading4Char"/>
    <w:uiPriority w:val="9"/>
    <w:qFormat/>
    <w:rsid w:val="00C24BD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24BDD"/>
    <w:rPr>
      <w:rFonts w:ascii="Times New Roman" w:eastAsia="Times New Roman" w:hAnsi="Times New Roman" w:cs="Times New Roman"/>
      <w:b/>
      <w:bCs/>
      <w:sz w:val="24"/>
      <w:szCs w:val="24"/>
    </w:rPr>
  </w:style>
  <w:style w:type="character" w:styleId="Strong">
    <w:name w:val="Strong"/>
    <w:basedOn w:val="DefaultParagraphFont"/>
    <w:uiPriority w:val="22"/>
    <w:qFormat/>
    <w:rsid w:val="00C24BDD"/>
    <w:rPr>
      <w:b/>
      <w:bCs/>
    </w:rPr>
  </w:style>
  <w:style w:type="paragraph" w:styleId="NormalWeb">
    <w:name w:val="Normal (Web)"/>
    <w:basedOn w:val="Normal"/>
    <w:uiPriority w:val="99"/>
    <w:unhideWhenUsed/>
    <w:rsid w:val="00C24BD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rdanews.com/" TargetMode="External"/><Relationship Id="rId5" Type="http://schemas.openxmlformats.org/officeDocument/2006/relationships/hyperlink" Target="https://www.infosalamat.com/blog/eat-clean-to-be-healthy-and-stay-in-great-shap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661</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آمنه مشغول الذكر</dc:creator>
  <cp:keywords/>
  <dc:description/>
  <cp:lastModifiedBy>آمنه مشغول الذكر</cp:lastModifiedBy>
  <cp:revision>2</cp:revision>
  <dcterms:created xsi:type="dcterms:W3CDTF">2024-02-14T09:08:00Z</dcterms:created>
  <dcterms:modified xsi:type="dcterms:W3CDTF">2024-02-14T09:08:00Z</dcterms:modified>
</cp:coreProperties>
</file>